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CB" w:rsidRDefault="00BE49CB">
      <w:r>
        <w:t xml:space="preserve">Oefenopgaven: </w:t>
      </w:r>
    </w:p>
    <w:p w:rsidR="00BE49CB" w:rsidRDefault="00BE49CB">
      <w:r>
        <w:t>*** als bijvoorbeeld alleen de prijzen veranderen en de lonen  niet dan vul je bij loon oud en loon nieuw allebei 100 in.</w:t>
      </w:r>
    </w:p>
    <w:p w:rsidR="00BE49CB" w:rsidRDefault="00BE49CB" w:rsidP="00BE49CB">
      <w:pPr>
        <w:pStyle w:val="Lijstalinea"/>
        <w:numPr>
          <w:ilvl w:val="0"/>
          <w:numId w:val="2"/>
        </w:numPr>
      </w:pPr>
      <w:r>
        <w:t xml:space="preserve"> CPI 2008 is 145, CPI 2009 is 120. Lonen blijven gelijk, wat is de verandering van de koopkracht?</w:t>
      </w:r>
    </w:p>
    <w:p w:rsidR="00BE49CB" w:rsidRDefault="00BE49CB" w:rsidP="00BE49CB">
      <w:pPr>
        <w:pStyle w:val="Lijstalinea"/>
        <w:numPr>
          <w:ilvl w:val="0"/>
          <w:numId w:val="2"/>
        </w:numPr>
      </w:pPr>
      <w:r>
        <w:t>Iemand verdient in 2009 een inkomen van € 40.000 en in 2010 neemt dit inkomen toe tot €45.000, de prijzen zijn gestegen met 9,7%. Met hoeveel % is het reëel inkomen gestegen?</w:t>
      </w:r>
    </w:p>
    <w:p w:rsidR="00BE49CB" w:rsidRDefault="00BE49CB" w:rsidP="00BE49CB">
      <w:pPr>
        <w:pStyle w:val="Lijstalinea"/>
        <w:numPr>
          <w:ilvl w:val="0"/>
          <w:numId w:val="2"/>
        </w:numPr>
      </w:pPr>
      <w:r>
        <w:t>Iemand verdient in 2009 € 20.000 in 2010 neemt dit inkomen toe tot € 24.320. Verder is gegeven dat de prijzen met 5% daalden. Met hoeveel procent is het reëel inkomen gestegen?</w:t>
      </w:r>
    </w:p>
    <w:p w:rsidR="00BE49CB" w:rsidRDefault="00BE49CB"/>
    <w:p w:rsidR="00BE49CB" w:rsidRDefault="00BE49CB"/>
    <w:p w:rsidR="003C5CF9" w:rsidRDefault="003C5CF9">
      <w:bookmarkStart w:id="0" w:name="_GoBack"/>
      <w:bookmarkEnd w:id="0"/>
    </w:p>
    <w:sectPr w:rsidR="003C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CCE"/>
    <w:multiLevelType w:val="hybridMultilevel"/>
    <w:tmpl w:val="E5A0D1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4345"/>
    <w:multiLevelType w:val="hybridMultilevel"/>
    <w:tmpl w:val="F1B658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CB"/>
    <w:rsid w:val="0001358C"/>
    <w:rsid w:val="001E2791"/>
    <w:rsid w:val="003C5CF9"/>
    <w:rsid w:val="00A037EA"/>
    <w:rsid w:val="00BE49CB"/>
    <w:rsid w:val="00D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5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link w:val="Kop1Char"/>
    <w:qFormat/>
    <w:rsid w:val="0001358C"/>
    <w:pPr>
      <w:spacing w:after="144" w:line="240" w:lineRule="auto"/>
      <w:outlineLvl w:val="0"/>
    </w:pPr>
    <w:rPr>
      <w:rFonts w:ascii="Arial" w:hAnsi="Arial" w:cs="Arial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E27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13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E279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E279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E279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E279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E279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E279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E2791"/>
    <w:rPr>
      <w:rFonts w:ascii="Arial" w:hAnsi="Arial" w:cs="Arial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link w:val="Kop2"/>
    <w:semiHidden/>
    <w:rsid w:val="001E27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1E2791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1E27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E27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1E279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1E2791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link w:val="Kop8"/>
    <w:semiHidden/>
    <w:rsid w:val="001E27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1E2791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1E27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E27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1E27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link w:val="Ondertitel"/>
    <w:rsid w:val="001E279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01358C"/>
    <w:rPr>
      <w:b/>
      <w:bCs/>
    </w:rPr>
  </w:style>
  <w:style w:type="character" w:styleId="Nadruk">
    <w:name w:val="Emphasis"/>
    <w:qFormat/>
    <w:rsid w:val="0001358C"/>
    <w:rPr>
      <w:rFonts w:cs="Times New Roman"/>
      <w:i/>
      <w:iCs/>
    </w:rPr>
  </w:style>
  <w:style w:type="paragraph" w:styleId="Geenafstand">
    <w:name w:val="No Spacing"/>
    <w:uiPriority w:val="1"/>
    <w:qFormat/>
    <w:rsid w:val="0001358C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E2791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E2791"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sid w:val="001E2791"/>
    <w:rPr>
      <w:rFonts w:ascii="Calibri" w:hAnsi="Calibri"/>
      <w:i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27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link w:val="Duidelijkcitaat"/>
    <w:uiPriority w:val="30"/>
    <w:rsid w:val="001E2791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Subtielebenadrukking">
    <w:name w:val="Subtle Emphasis"/>
    <w:uiPriority w:val="19"/>
    <w:qFormat/>
    <w:rsid w:val="001E2791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E2791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E2791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E279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E279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2791"/>
    <w:pPr>
      <w:keepNext/>
      <w:spacing w:before="240" w:after="60" w:line="276" w:lineRule="auto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customStyle="1" w:styleId="articleseparator">
    <w:name w:val="article_separator"/>
    <w:basedOn w:val="Standaardalinea-lettertype"/>
    <w:rsid w:val="00BE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5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Kop1">
    <w:name w:val="heading 1"/>
    <w:basedOn w:val="Standaard"/>
    <w:link w:val="Kop1Char"/>
    <w:qFormat/>
    <w:rsid w:val="0001358C"/>
    <w:pPr>
      <w:spacing w:after="144" w:line="240" w:lineRule="auto"/>
      <w:outlineLvl w:val="0"/>
    </w:pPr>
    <w:rPr>
      <w:rFonts w:ascii="Arial" w:hAnsi="Arial" w:cs="Arial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1E27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013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E279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1E279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1E279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1E279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1E279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1E279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1E2791"/>
    <w:rPr>
      <w:rFonts w:ascii="Arial" w:hAnsi="Arial" w:cs="Arial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link w:val="Kop2"/>
    <w:semiHidden/>
    <w:rsid w:val="001E27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rsid w:val="001E2791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1E279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1E279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1E279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1E2791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link w:val="Kop8"/>
    <w:semiHidden/>
    <w:rsid w:val="001E279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1E2791"/>
    <w:rPr>
      <w:rFonts w:asciiTheme="majorHAnsi" w:eastAsiaTheme="majorEastAsia" w:hAnsiTheme="majorHAnsi" w:cstheme="majorBidi"/>
      <w:sz w:val="22"/>
      <w:szCs w:val="22"/>
    </w:rPr>
  </w:style>
  <w:style w:type="paragraph" w:styleId="Titel">
    <w:name w:val="Title"/>
    <w:basedOn w:val="Standaard"/>
    <w:next w:val="Standaard"/>
    <w:link w:val="TitelChar"/>
    <w:qFormat/>
    <w:rsid w:val="001E27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1E279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1E27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link w:val="Ondertitel"/>
    <w:rsid w:val="001E2791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01358C"/>
    <w:rPr>
      <w:b/>
      <w:bCs/>
    </w:rPr>
  </w:style>
  <w:style w:type="character" w:styleId="Nadruk">
    <w:name w:val="Emphasis"/>
    <w:qFormat/>
    <w:rsid w:val="0001358C"/>
    <w:rPr>
      <w:rFonts w:cs="Times New Roman"/>
      <w:i/>
      <w:iCs/>
    </w:rPr>
  </w:style>
  <w:style w:type="paragraph" w:styleId="Geenafstand">
    <w:name w:val="No Spacing"/>
    <w:uiPriority w:val="1"/>
    <w:qFormat/>
    <w:rsid w:val="0001358C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1E2791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E2791"/>
    <w:rPr>
      <w:i/>
      <w:iCs/>
      <w:color w:val="000000" w:themeColor="text1"/>
    </w:rPr>
  </w:style>
  <w:style w:type="character" w:customStyle="1" w:styleId="CitaatChar">
    <w:name w:val="Citaat Char"/>
    <w:link w:val="Citaat"/>
    <w:uiPriority w:val="29"/>
    <w:rsid w:val="001E2791"/>
    <w:rPr>
      <w:rFonts w:ascii="Calibri" w:hAnsi="Calibri"/>
      <w:i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E27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link w:val="Duidelijkcitaat"/>
    <w:uiPriority w:val="30"/>
    <w:rsid w:val="001E2791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Subtielebenadrukking">
    <w:name w:val="Subtle Emphasis"/>
    <w:uiPriority w:val="19"/>
    <w:qFormat/>
    <w:rsid w:val="001E2791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E2791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E2791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E279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E279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E2791"/>
    <w:pPr>
      <w:keepNext/>
      <w:spacing w:before="240" w:after="60" w:line="276" w:lineRule="auto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customStyle="1" w:styleId="articleseparator">
    <w:name w:val="article_separator"/>
    <w:basedOn w:val="Standaardalinea-lettertype"/>
    <w:rsid w:val="00B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9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Augustinianum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Marlène</dc:creator>
  <cp:keywords/>
  <dc:description/>
  <cp:lastModifiedBy>Hendriks, Marlène</cp:lastModifiedBy>
  <cp:revision>1</cp:revision>
  <dcterms:created xsi:type="dcterms:W3CDTF">2011-02-05T14:09:00Z</dcterms:created>
  <dcterms:modified xsi:type="dcterms:W3CDTF">2011-02-05T14:16:00Z</dcterms:modified>
</cp:coreProperties>
</file>